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C8" w:rsidRDefault="00A02BC8" w:rsidP="00A02BC8">
      <w:pPr>
        <w:jc w:val="center"/>
        <w:rPr>
          <w:b/>
          <w:bCs/>
        </w:rPr>
      </w:pPr>
      <w:r>
        <w:rPr>
          <w:b/>
          <w:bCs/>
        </w:rPr>
        <w:t>Módulo II de continuidad pedagógica</w:t>
      </w:r>
    </w:p>
    <w:p w:rsidR="00A02BC8" w:rsidRDefault="00A02BC8" w:rsidP="00A02BC8">
      <w:pPr>
        <w:rPr>
          <w:b/>
          <w:bCs/>
        </w:rPr>
      </w:pPr>
      <w:r>
        <w:rPr>
          <w:b/>
          <w:bCs/>
        </w:rPr>
        <w:t xml:space="preserve">Tiempo de realización: </w:t>
      </w:r>
      <w:r w:rsidR="00D8690D">
        <w:rPr>
          <w:b/>
          <w:bCs/>
        </w:rPr>
        <w:t>30/03 al 10/03</w:t>
      </w:r>
    </w:p>
    <w:p w:rsidR="00A02BC8" w:rsidRPr="00F752D3" w:rsidRDefault="00A02BC8" w:rsidP="00D8690D">
      <w:pPr>
        <w:jc w:val="center"/>
        <w:rPr>
          <w:rFonts w:cstheme="minorHAnsi"/>
          <w:b/>
          <w:sz w:val="24"/>
          <w:szCs w:val="24"/>
          <w:u w:val="single"/>
        </w:rPr>
      </w:pPr>
      <w:r w:rsidRPr="00F752D3">
        <w:rPr>
          <w:rFonts w:cstheme="minorHAnsi"/>
          <w:b/>
          <w:sz w:val="24"/>
          <w:szCs w:val="24"/>
          <w:u w:val="single"/>
        </w:rPr>
        <w:t>Panza llena, corazón contento.</w:t>
      </w:r>
    </w:p>
    <w:p w:rsidR="00A02BC8" w:rsidRPr="00F752D3" w:rsidRDefault="00A02BC8" w:rsidP="00A02BC8">
      <w:pPr>
        <w:pStyle w:val="Prrafodelista"/>
        <w:ind w:left="284"/>
        <w:rPr>
          <w:rFonts w:cstheme="minorHAnsi"/>
          <w:b/>
          <w:iCs/>
          <w:sz w:val="24"/>
          <w:szCs w:val="24"/>
          <w:u w:val="single"/>
        </w:rPr>
      </w:pPr>
      <w:r w:rsidRPr="00F752D3">
        <w:rPr>
          <w:rFonts w:cstheme="minorHAnsi"/>
          <w:b/>
          <w:iCs/>
          <w:sz w:val="24"/>
          <w:szCs w:val="24"/>
          <w:u w:val="single"/>
        </w:rPr>
        <w:t>Hábitos alimenticios</w:t>
      </w:r>
    </w:p>
    <w:p w:rsidR="00A02BC8" w:rsidRPr="00A02BC8" w:rsidRDefault="00A02BC8" w:rsidP="00A02BC8">
      <w:pPr>
        <w:pStyle w:val="Prrafodelista"/>
        <w:ind w:left="284"/>
        <w:rPr>
          <w:rFonts w:cstheme="minorHAnsi"/>
          <w:iCs/>
          <w:sz w:val="24"/>
          <w:szCs w:val="24"/>
        </w:rPr>
      </w:pPr>
      <w:r>
        <w:rPr>
          <w:rFonts w:cstheme="minorHAnsi"/>
          <w:iCs/>
          <w:sz w:val="24"/>
          <w:szCs w:val="24"/>
        </w:rPr>
        <w:t>Investiga y luego responde</w:t>
      </w:r>
    </w:p>
    <w:p w:rsidR="00A02BC8" w:rsidRPr="00A02BC8" w:rsidRDefault="00A02BC8" w:rsidP="00A02BC8">
      <w:pPr>
        <w:pStyle w:val="Prrafodelista"/>
        <w:numPr>
          <w:ilvl w:val="0"/>
          <w:numId w:val="2"/>
        </w:numPr>
        <w:ind w:left="567" w:hanging="294"/>
        <w:jc w:val="both"/>
        <w:rPr>
          <w:rFonts w:cstheme="minorHAnsi"/>
          <w:iCs/>
          <w:sz w:val="24"/>
          <w:szCs w:val="24"/>
        </w:rPr>
      </w:pPr>
      <w:r w:rsidRPr="00A02BC8">
        <w:rPr>
          <w:rFonts w:cstheme="minorHAnsi"/>
          <w:iCs/>
          <w:sz w:val="24"/>
          <w:szCs w:val="24"/>
        </w:rPr>
        <w:t xml:space="preserve">¿Cómo nos alimentamos nosotros cuando nacemos? ¿Por qué? </w:t>
      </w:r>
    </w:p>
    <w:p w:rsidR="00A02BC8" w:rsidRPr="00A02BC8" w:rsidRDefault="00A02BC8" w:rsidP="00A02BC8">
      <w:pPr>
        <w:pStyle w:val="Prrafodelista"/>
        <w:numPr>
          <w:ilvl w:val="0"/>
          <w:numId w:val="2"/>
        </w:numPr>
        <w:ind w:left="567" w:hanging="294"/>
        <w:jc w:val="both"/>
        <w:rPr>
          <w:rFonts w:cstheme="minorHAnsi"/>
          <w:iCs/>
          <w:sz w:val="24"/>
          <w:szCs w:val="24"/>
        </w:rPr>
      </w:pPr>
      <w:r w:rsidRPr="00A02BC8">
        <w:rPr>
          <w:rFonts w:cstheme="minorHAnsi"/>
          <w:iCs/>
          <w:sz w:val="24"/>
          <w:szCs w:val="24"/>
        </w:rPr>
        <w:t xml:space="preserve">¿Qué alimentos consideran ustedes que son necesarios para crecer fuertes y sanos? ¿Los comen habitualmente? ¿Pueden nombrar algunos de ellos? </w:t>
      </w:r>
    </w:p>
    <w:p w:rsidR="00A02BC8" w:rsidRPr="00A02BC8" w:rsidRDefault="00A02BC8" w:rsidP="00A02BC8">
      <w:pPr>
        <w:pStyle w:val="Prrafodelista"/>
        <w:numPr>
          <w:ilvl w:val="0"/>
          <w:numId w:val="2"/>
        </w:numPr>
        <w:ind w:left="567" w:hanging="294"/>
        <w:jc w:val="both"/>
        <w:rPr>
          <w:rFonts w:cstheme="minorHAnsi"/>
          <w:iCs/>
          <w:sz w:val="24"/>
          <w:szCs w:val="24"/>
        </w:rPr>
      </w:pPr>
      <w:r w:rsidRPr="00A02BC8">
        <w:rPr>
          <w:rFonts w:cstheme="minorHAnsi"/>
          <w:iCs/>
          <w:sz w:val="24"/>
          <w:szCs w:val="24"/>
        </w:rPr>
        <w:t>¿Por qué consideran que esos alimentos son esenciales para nuestro buen crecimiento? ¿Qué aportan a nuestro cuerpo?</w:t>
      </w:r>
    </w:p>
    <w:p w:rsidR="00A02BC8" w:rsidRDefault="00A02BC8" w:rsidP="00A02BC8">
      <w:pPr>
        <w:pStyle w:val="Prrafodelista"/>
        <w:numPr>
          <w:ilvl w:val="0"/>
          <w:numId w:val="2"/>
        </w:numPr>
        <w:ind w:left="567" w:hanging="294"/>
        <w:jc w:val="both"/>
        <w:rPr>
          <w:rFonts w:cstheme="minorHAnsi"/>
          <w:iCs/>
          <w:sz w:val="24"/>
          <w:szCs w:val="24"/>
        </w:rPr>
      </w:pPr>
      <w:r w:rsidRPr="00A02BC8">
        <w:rPr>
          <w:rFonts w:cstheme="minorHAnsi"/>
          <w:iCs/>
          <w:sz w:val="24"/>
          <w:szCs w:val="24"/>
        </w:rPr>
        <w:t>¿Los animales comen los mismos alimentos que nosotros? ¿Y las plantas de qué creen que se alimentan?</w:t>
      </w:r>
    </w:p>
    <w:p w:rsidR="00A02BC8" w:rsidRPr="00F752D3" w:rsidRDefault="00A02BC8" w:rsidP="00D8690D">
      <w:pPr>
        <w:jc w:val="center"/>
        <w:rPr>
          <w:rFonts w:cstheme="minorHAnsi"/>
          <w:b/>
          <w:sz w:val="24"/>
          <w:szCs w:val="24"/>
          <w:u w:val="single"/>
        </w:rPr>
      </w:pPr>
      <w:bookmarkStart w:id="0" w:name="_Hlk511203004"/>
      <w:r w:rsidRPr="00F752D3">
        <w:rPr>
          <w:rFonts w:cstheme="minorHAnsi"/>
          <w:b/>
          <w:sz w:val="24"/>
          <w:szCs w:val="24"/>
          <w:u w:val="single"/>
        </w:rPr>
        <w:t>¿Comida, alimentos o nutrientes?</w:t>
      </w:r>
    </w:p>
    <w:p w:rsidR="00A02BC8" w:rsidRDefault="00FB53D7" w:rsidP="00A02BC8">
      <w:pPr>
        <w:jc w:val="both"/>
        <w:rPr>
          <w:rFonts w:cstheme="minorHAnsi"/>
          <w:iCs/>
          <w:sz w:val="24"/>
          <w:szCs w:val="24"/>
        </w:rPr>
      </w:pPr>
      <w:r>
        <w:rPr>
          <w:rFonts w:cstheme="minorHAnsi"/>
          <w:iCs/>
          <w:sz w:val="24"/>
          <w:szCs w:val="24"/>
        </w:rPr>
        <w:t xml:space="preserve"> </w:t>
      </w:r>
      <w:r w:rsidR="00A02BC8" w:rsidRPr="00FB53D7">
        <w:rPr>
          <w:rFonts w:cstheme="minorHAnsi"/>
          <w:iCs/>
          <w:sz w:val="24"/>
          <w:szCs w:val="24"/>
        </w:rPr>
        <w:t xml:space="preserve">Las personas solemos utilizar estos tres términos como si significaran lo mismo. Sin embargo, para las Ciencias Naturales, cada una de esas palabras denomina un concepto especifico. </w:t>
      </w:r>
    </w:p>
    <w:p w:rsidR="00FB53D7" w:rsidRDefault="00270AD7" w:rsidP="00A02BC8">
      <w:pPr>
        <w:jc w:val="both"/>
        <w:rPr>
          <w:rFonts w:cstheme="minorHAnsi"/>
          <w:b/>
          <w:bCs/>
          <w:iCs/>
          <w:sz w:val="24"/>
          <w:szCs w:val="24"/>
        </w:rPr>
      </w:pPr>
      <w:r>
        <w:rPr>
          <w:rFonts w:cstheme="minorHAnsi"/>
          <w:iCs/>
          <w:sz w:val="24"/>
          <w:szCs w:val="24"/>
        </w:rPr>
        <w:t>-</w:t>
      </w:r>
      <w:r w:rsidR="00FB53D7">
        <w:rPr>
          <w:rFonts w:cstheme="minorHAnsi"/>
          <w:iCs/>
          <w:sz w:val="24"/>
          <w:szCs w:val="24"/>
        </w:rPr>
        <w:t xml:space="preserve"> Investiga la diferencia entre: </w:t>
      </w:r>
      <w:r w:rsidR="00FB53D7">
        <w:rPr>
          <w:rFonts w:cstheme="minorHAnsi"/>
          <w:b/>
          <w:bCs/>
          <w:iCs/>
          <w:sz w:val="24"/>
          <w:szCs w:val="24"/>
        </w:rPr>
        <w:t>comida-alimento y nutrientes</w:t>
      </w:r>
      <w:r w:rsidRPr="00270AD7">
        <w:rPr>
          <w:rFonts w:cstheme="minorHAnsi"/>
          <w:iCs/>
          <w:sz w:val="24"/>
          <w:szCs w:val="24"/>
        </w:rPr>
        <w:t>; luego copia en la carpeta las ideas principales y acompaña con imágenes</w:t>
      </w:r>
      <w:r>
        <w:rPr>
          <w:rFonts w:cstheme="minorHAnsi"/>
          <w:iCs/>
          <w:sz w:val="24"/>
          <w:szCs w:val="24"/>
        </w:rPr>
        <w:t>,</w:t>
      </w:r>
      <w:r w:rsidRPr="00270AD7">
        <w:rPr>
          <w:rFonts w:cstheme="minorHAnsi"/>
          <w:iCs/>
          <w:sz w:val="24"/>
          <w:szCs w:val="24"/>
        </w:rPr>
        <w:t xml:space="preserve"> éstas pueden ser dibujadas.</w:t>
      </w:r>
    </w:p>
    <w:p w:rsidR="00A02BC8" w:rsidRPr="00F752D3" w:rsidRDefault="00A02BC8" w:rsidP="00270AD7">
      <w:pPr>
        <w:jc w:val="center"/>
        <w:rPr>
          <w:rFonts w:cstheme="minorHAnsi"/>
          <w:b/>
          <w:bCs/>
          <w:iCs/>
          <w:sz w:val="24"/>
          <w:szCs w:val="24"/>
          <w:u w:val="single"/>
        </w:rPr>
      </w:pPr>
      <w:r w:rsidRPr="00F752D3">
        <w:rPr>
          <w:rFonts w:cstheme="minorHAnsi"/>
          <w:b/>
          <w:sz w:val="24"/>
          <w:szCs w:val="24"/>
          <w:u w:val="single"/>
        </w:rPr>
        <w:t xml:space="preserve">Los seres vivos </w:t>
      </w:r>
      <w:r w:rsidR="00FB53D7" w:rsidRPr="00F752D3">
        <w:rPr>
          <w:rFonts w:cstheme="minorHAnsi"/>
          <w:b/>
          <w:sz w:val="24"/>
          <w:szCs w:val="24"/>
          <w:u w:val="single"/>
        </w:rPr>
        <w:t>se nutren</w:t>
      </w:r>
    </w:p>
    <w:p w:rsidR="00A02BC8" w:rsidRDefault="00A8185C" w:rsidP="00A02BC8">
      <w:pPr>
        <w:jc w:val="both"/>
        <w:rPr>
          <w:rFonts w:cstheme="minorHAnsi"/>
          <w:b/>
          <w:bCs/>
          <w:i/>
          <w:sz w:val="24"/>
          <w:szCs w:val="24"/>
        </w:rPr>
      </w:pPr>
      <w:r>
        <w:rPr>
          <w:rFonts w:cstheme="minorHAnsi"/>
          <w:b/>
          <w:bCs/>
          <w:i/>
          <w:sz w:val="24"/>
          <w:szCs w:val="24"/>
        </w:rPr>
        <w:t xml:space="preserve"> </w:t>
      </w:r>
      <w:r w:rsidR="00A02BC8" w:rsidRPr="00FB53D7">
        <w:rPr>
          <w:rFonts w:cstheme="minorHAnsi"/>
          <w:b/>
          <w:bCs/>
          <w:i/>
          <w:sz w:val="24"/>
          <w:szCs w:val="24"/>
        </w:rPr>
        <w:t xml:space="preserve">Si bien todos los seres vivos se nutren, no todos incorporan los mismos nutrientes ni los transforman de la misma manera. Hay dos maneras de obtener materia y energía: la nutrición autótrofa y la nutrición heterótrofa. </w:t>
      </w:r>
    </w:p>
    <w:p w:rsidR="00270AD7" w:rsidRDefault="003B05AE" w:rsidP="00A02BC8">
      <w:pPr>
        <w:jc w:val="both"/>
        <w:rPr>
          <w:rFonts w:cstheme="minorHAnsi"/>
          <w:iCs/>
          <w:sz w:val="24"/>
          <w:szCs w:val="24"/>
        </w:rPr>
      </w:pPr>
      <w:r>
        <w:rPr>
          <w:rFonts w:cstheme="minorHAnsi"/>
          <w:iCs/>
          <w:sz w:val="24"/>
          <w:szCs w:val="24"/>
        </w:rPr>
        <w:t>-</w:t>
      </w:r>
      <w:r w:rsidR="00270AD7">
        <w:rPr>
          <w:rFonts w:cstheme="minorHAnsi"/>
          <w:iCs/>
          <w:sz w:val="24"/>
          <w:szCs w:val="24"/>
        </w:rPr>
        <w:t>Leer con atención la página 156 del libro y subraya las ideas principales, observa qué en cada párrafo hay palabras destacadas con un color distinto (negrita). Cuando aparece un texto con esta tipología de letra es porque se quiere resaltar un concepto importante.</w:t>
      </w:r>
    </w:p>
    <w:p w:rsidR="00270AD7" w:rsidRDefault="003B05AE" w:rsidP="00A02BC8">
      <w:pPr>
        <w:jc w:val="both"/>
        <w:rPr>
          <w:rFonts w:cstheme="minorHAnsi"/>
          <w:iCs/>
          <w:sz w:val="24"/>
          <w:szCs w:val="24"/>
        </w:rPr>
      </w:pPr>
      <w:r>
        <w:rPr>
          <w:rFonts w:cstheme="minorHAnsi"/>
          <w:iCs/>
          <w:sz w:val="24"/>
          <w:szCs w:val="24"/>
        </w:rPr>
        <w:t>-</w:t>
      </w:r>
      <w:r w:rsidR="00270AD7">
        <w:rPr>
          <w:rFonts w:cstheme="minorHAnsi"/>
          <w:iCs/>
          <w:sz w:val="24"/>
          <w:szCs w:val="24"/>
        </w:rPr>
        <w:t>Ahora esc</w:t>
      </w:r>
      <w:r>
        <w:rPr>
          <w:rFonts w:cstheme="minorHAnsi"/>
          <w:iCs/>
          <w:sz w:val="24"/>
          <w:szCs w:val="24"/>
        </w:rPr>
        <w:t>ribe un texto breve acerca de esta nueva característica: “Todos los seres vivos se nutren”.</w:t>
      </w:r>
    </w:p>
    <w:p w:rsidR="003B05AE" w:rsidRDefault="003B05AE" w:rsidP="00A02BC8">
      <w:pPr>
        <w:jc w:val="both"/>
        <w:rPr>
          <w:rFonts w:cstheme="minorHAnsi"/>
          <w:iCs/>
          <w:sz w:val="24"/>
          <w:szCs w:val="24"/>
        </w:rPr>
      </w:pPr>
      <w:r>
        <w:rPr>
          <w:rFonts w:cstheme="minorHAnsi"/>
          <w:iCs/>
          <w:sz w:val="24"/>
          <w:szCs w:val="24"/>
        </w:rPr>
        <w:t>- Realiza la actividad n°1 de la página 156.</w:t>
      </w:r>
    </w:p>
    <w:p w:rsidR="003B05AE" w:rsidRPr="00F752D3" w:rsidRDefault="003B05AE" w:rsidP="003B05AE">
      <w:pPr>
        <w:jc w:val="center"/>
        <w:rPr>
          <w:rFonts w:cstheme="minorHAnsi"/>
          <w:b/>
          <w:iCs/>
          <w:sz w:val="24"/>
          <w:szCs w:val="24"/>
          <w:u w:val="single"/>
        </w:rPr>
      </w:pPr>
      <w:r w:rsidRPr="00F752D3">
        <w:rPr>
          <w:rFonts w:cstheme="minorHAnsi"/>
          <w:b/>
          <w:iCs/>
          <w:sz w:val="24"/>
          <w:szCs w:val="24"/>
          <w:u w:val="single"/>
        </w:rPr>
        <w:t>Los seres vivos se pueden reproducir</w:t>
      </w:r>
    </w:p>
    <w:p w:rsidR="00A8185C" w:rsidRDefault="00CD61B2" w:rsidP="00A8185C">
      <w:pPr>
        <w:rPr>
          <w:rFonts w:cstheme="minorHAnsi"/>
          <w:iCs/>
          <w:sz w:val="24"/>
          <w:szCs w:val="24"/>
        </w:rPr>
      </w:pPr>
      <w:r>
        <w:rPr>
          <w:rFonts w:cstheme="minorHAnsi"/>
          <w:iCs/>
          <w:sz w:val="24"/>
          <w:szCs w:val="24"/>
        </w:rPr>
        <w:t>Algunas preguntas para pensar</w:t>
      </w:r>
    </w:p>
    <w:p w:rsidR="00CD61B2" w:rsidRDefault="00CD61B2" w:rsidP="00CD61B2">
      <w:pPr>
        <w:rPr>
          <w:rFonts w:cstheme="minorHAnsi"/>
          <w:iCs/>
          <w:sz w:val="24"/>
          <w:szCs w:val="24"/>
        </w:rPr>
      </w:pPr>
      <w:r>
        <w:rPr>
          <w:rFonts w:cstheme="minorHAnsi"/>
          <w:iCs/>
          <w:sz w:val="24"/>
          <w:szCs w:val="24"/>
        </w:rPr>
        <w:t>-</w:t>
      </w:r>
      <w:r w:rsidRPr="00CD61B2">
        <w:rPr>
          <w:rFonts w:cstheme="minorHAnsi"/>
          <w:iCs/>
          <w:sz w:val="24"/>
          <w:szCs w:val="24"/>
        </w:rPr>
        <w:t>¿Observaron alguna vez nacer cachorros</w:t>
      </w:r>
      <w:proofErr w:type="gramStart"/>
      <w:r w:rsidRPr="00CD61B2">
        <w:rPr>
          <w:rFonts w:cstheme="minorHAnsi"/>
          <w:iCs/>
          <w:sz w:val="24"/>
          <w:szCs w:val="24"/>
        </w:rPr>
        <w:t>?¿</w:t>
      </w:r>
      <w:proofErr w:type="gramEnd"/>
      <w:r w:rsidRPr="00CD61B2">
        <w:rPr>
          <w:rFonts w:cstheme="minorHAnsi"/>
          <w:iCs/>
          <w:sz w:val="24"/>
          <w:szCs w:val="24"/>
        </w:rPr>
        <w:t>Vieron germinar una semilla?¿Encontraron alguna vez un nido con pichones?</w:t>
      </w:r>
    </w:p>
    <w:p w:rsidR="00CD61B2" w:rsidRDefault="00CD61B2" w:rsidP="00CD61B2">
      <w:pPr>
        <w:rPr>
          <w:rFonts w:cstheme="minorHAnsi"/>
          <w:iCs/>
          <w:sz w:val="24"/>
          <w:szCs w:val="24"/>
        </w:rPr>
      </w:pPr>
      <w:r>
        <w:rPr>
          <w:rFonts w:cstheme="minorHAnsi"/>
          <w:iCs/>
          <w:sz w:val="24"/>
          <w:szCs w:val="24"/>
        </w:rPr>
        <w:t>Breve explicación del tema:</w:t>
      </w:r>
    </w:p>
    <w:p w:rsidR="00CD61B2" w:rsidRDefault="00CD61B2" w:rsidP="00CD61B2">
      <w:pPr>
        <w:rPr>
          <w:rFonts w:cstheme="minorHAnsi"/>
          <w:b/>
          <w:bCs/>
          <w:i/>
          <w:sz w:val="24"/>
          <w:szCs w:val="24"/>
        </w:rPr>
      </w:pPr>
      <w:r>
        <w:rPr>
          <w:rFonts w:cstheme="minorHAnsi"/>
          <w:b/>
          <w:bCs/>
          <w:i/>
          <w:sz w:val="24"/>
          <w:szCs w:val="24"/>
        </w:rPr>
        <w:t xml:space="preserve">Los seres vivos generan individuos (hijos) semejantes a ellos. En muchos animales, los hijos nacen directamente de la madre. En otros, la madre pone huevos y de ellos nacen las crías. Muchas plantas nacen de semillas y otras, como los pastos, brotan de una parte de la planta adulta. La función de reproducción no es fundamental para el </w:t>
      </w:r>
      <w:r>
        <w:rPr>
          <w:rFonts w:cstheme="minorHAnsi"/>
          <w:b/>
          <w:bCs/>
          <w:iCs/>
          <w:sz w:val="24"/>
          <w:szCs w:val="24"/>
        </w:rPr>
        <w:t xml:space="preserve">mantenimiento de las especies, </w:t>
      </w:r>
      <w:r>
        <w:rPr>
          <w:rFonts w:cstheme="minorHAnsi"/>
          <w:b/>
          <w:bCs/>
          <w:i/>
          <w:sz w:val="24"/>
          <w:szCs w:val="24"/>
        </w:rPr>
        <w:t>ya que si los seres vivos no se reprodujeran, estas se extinguirían y con ellas, la vida.</w:t>
      </w:r>
    </w:p>
    <w:p w:rsidR="00CD61B2" w:rsidRDefault="00567EDD" w:rsidP="00CD61B2">
      <w:pPr>
        <w:rPr>
          <w:rFonts w:cstheme="minorHAnsi"/>
          <w:iCs/>
          <w:sz w:val="24"/>
          <w:szCs w:val="24"/>
        </w:rPr>
      </w:pPr>
      <w:r>
        <w:rPr>
          <w:rFonts w:cstheme="minorHAnsi"/>
          <w:iCs/>
          <w:sz w:val="24"/>
          <w:szCs w:val="24"/>
        </w:rPr>
        <w:t>-Ahora lee con atención la página 157 del libro</w:t>
      </w:r>
      <w:r w:rsidR="00A003F9">
        <w:rPr>
          <w:rFonts w:cstheme="minorHAnsi"/>
          <w:iCs/>
          <w:sz w:val="24"/>
          <w:szCs w:val="24"/>
        </w:rPr>
        <w:t>.</w:t>
      </w:r>
    </w:p>
    <w:p w:rsidR="00567EDD" w:rsidRDefault="00567EDD" w:rsidP="00CD61B2">
      <w:pPr>
        <w:rPr>
          <w:rFonts w:cstheme="minorHAnsi"/>
          <w:iCs/>
          <w:sz w:val="24"/>
          <w:szCs w:val="24"/>
        </w:rPr>
      </w:pPr>
      <w:r>
        <w:rPr>
          <w:rFonts w:cstheme="minorHAnsi"/>
          <w:iCs/>
          <w:sz w:val="24"/>
          <w:szCs w:val="24"/>
        </w:rPr>
        <w:t>-</w:t>
      </w:r>
      <w:r w:rsidR="00A003F9">
        <w:rPr>
          <w:rFonts w:cstheme="minorHAnsi"/>
          <w:iCs/>
          <w:sz w:val="24"/>
          <w:szCs w:val="24"/>
        </w:rPr>
        <w:t>Realiza en “Más actividades” las páginas 29 y 30</w:t>
      </w:r>
    </w:p>
    <w:p w:rsidR="00A003F9" w:rsidRDefault="00A003F9" w:rsidP="00A003F9">
      <w:pPr>
        <w:jc w:val="center"/>
        <w:rPr>
          <w:rFonts w:cstheme="minorHAnsi"/>
          <w:iCs/>
          <w:sz w:val="24"/>
          <w:szCs w:val="24"/>
        </w:rPr>
      </w:pPr>
    </w:p>
    <w:p w:rsidR="00A003F9" w:rsidRDefault="00A003F9" w:rsidP="00A003F9">
      <w:pPr>
        <w:jc w:val="center"/>
        <w:rPr>
          <w:rFonts w:cstheme="minorHAnsi"/>
          <w:iCs/>
          <w:sz w:val="24"/>
          <w:szCs w:val="24"/>
        </w:rPr>
      </w:pPr>
    </w:p>
    <w:p w:rsidR="00D8690D" w:rsidRDefault="00D8690D" w:rsidP="00A003F9">
      <w:pPr>
        <w:jc w:val="center"/>
        <w:rPr>
          <w:rFonts w:cstheme="minorHAnsi"/>
          <w:iCs/>
          <w:sz w:val="24"/>
          <w:szCs w:val="24"/>
        </w:rPr>
      </w:pPr>
    </w:p>
    <w:p w:rsidR="00A003F9" w:rsidRPr="00F752D3" w:rsidRDefault="00A003F9" w:rsidP="00A003F9">
      <w:pPr>
        <w:jc w:val="center"/>
        <w:rPr>
          <w:rFonts w:cstheme="minorHAnsi"/>
          <w:b/>
          <w:iCs/>
          <w:sz w:val="24"/>
          <w:szCs w:val="24"/>
          <w:u w:val="single"/>
        </w:rPr>
      </w:pPr>
      <w:r w:rsidRPr="00F752D3">
        <w:rPr>
          <w:rFonts w:cstheme="minorHAnsi"/>
          <w:b/>
          <w:iCs/>
          <w:sz w:val="24"/>
          <w:szCs w:val="24"/>
          <w:u w:val="single"/>
        </w:rPr>
        <w:lastRenderedPageBreak/>
        <w:t>Los seres vivos y el ambiente</w:t>
      </w:r>
    </w:p>
    <w:p w:rsidR="00A003F9" w:rsidRDefault="00A003F9" w:rsidP="00A003F9">
      <w:pPr>
        <w:rPr>
          <w:b/>
          <w:iCs/>
          <w:noProof/>
          <w:sz w:val="24"/>
          <w:szCs w:val="24"/>
        </w:rPr>
      </w:pPr>
      <w:r w:rsidRPr="00A003F9">
        <w:rPr>
          <w:i/>
          <w:noProof/>
          <w:sz w:val="24"/>
          <w:szCs w:val="24"/>
        </w:rPr>
        <w:t xml:space="preserve"> </w:t>
      </w:r>
      <w:r w:rsidRPr="00A003F9">
        <w:rPr>
          <w:b/>
          <w:i/>
          <w:noProof/>
          <w:sz w:val="24"/>
          <w:szCs w:val="24"/>
        </w:rPr>
        <w:t>“</w:t>
      </w:r>
      <w:r w:rsidRPr="00A003F9">
        <w:rPr>
          <w:b/>
          <w:iCs/>
          <w:noProof/>
          <w:sz w:val="24"/>
          <w:szCs w:val="24"/>
        </w:rPr>
        <w:t>Todos los seres vivos se adaptan al medio donde viven”</w:t>
      </w:r>
    </w:p>
    <w:p w:rsidR="00A003F9" w:rsidRDefault="00A003F9" w:rsidP="00A003F9">
      <w:pPr>
        <w:rPr>
          <w:bCs/>
          <w:iCs/>
          <w:noProof/>
          <w:sz w:val="24"/>
          <w:szCs w:val="24"/>
        </w:rPr>
      </w:pPr>
      <w:r>
        <w:rPr>
          <w:bCs/>
          <w:iCs/>
          <w:noProof/>
          <w:sz w:val="24"/>
          <w:szCs w:val="24"/>
        </w:rPr>
        <w:t xml:space="preserve">-Observar las imágenes </w:t>
      </w:r>
      <w:r w:rsidR="00CE70D0">
        <w:rPr>
          <w:bCs/>
          <w:iCs/>
          <w:noProof/>
          <w:sz w:val="24"/>
          <w:szCs w:val="24"/>
        </w:rPr>
        <w:t xml:space="preserve"> y luego responde brevemente las preguntas</w:t>
      </w:r>
      <w:r w:rsidR="00F752D3">
        <w:rPr>
          <w:bCs/>
          <w:iCs/>
          <w:noProof/>
          <w:sz w:val="24"/>
          <w:szCs w:val="24"/>
        </w:rPr>
        <w:t xml:space="preserve"> </w:t>
      </w:r>
      <w:r w:rsidR="00CE70D0">
        <w:rPr>
          <w:bCs/>
          <w:iCs/>
          <w:noProof/>
          <w:sz w:val="24"/>
          <w:szCs w:val="24"/>
        </w:rPr>
        <w:t>que aparecen a continuación.</w:t>
      </w:r>
    </w:p>
    <w:p w:rsidR="00A003F9" w:rsidRPr="00A003F9" w:rsidRDefault="00A003F9" w:rsidP="00A003F9">
      <w:pPr>
        <w:rPr>
          <w:rFonts w:cstheme="minorHAnsi"/>
          <w:bCs/>
          <w:iCs/>
          <w:sz w:val="24"/>
          <w:szCs w:val="24"/>
        </w:rPr>
      </w:pPr>
    </w:p>
    <w:p w:rsidR="00A003F9" w:rsidRPr="00A003F9" w:rsidRDefault="00CE70D0" w:rsidP="00A003F9">
      <w:pPr>
        <w:ind w:left="360"/>
        <w:rPr>
          <w:i/>
          <w:noProof/>
          <w:sz w:val="24"/>
          <w:szCs w:val="24"/>
        </w:rPr>
      </w:pPr>
      <w:r w:rsidRPr="00FD764F">
        <w:rPr>
          <w:rFonts w:ascii="Unicorn Calligraphy" w:hAnsi="Unicorn Calligraphy"/>
          <w:noProof/>
          <w:sz w:val="32"/>
          <w:szCs w:val="32"/>
          <w:lang w:eastAsia="es-AR"/>
        </w:rPr>
        <w:drawing>
          <wp:anchor distT="0" distB="0" distL="114300" distR="114300" simplePos="0" relativeHeight="251659264" behindDoc="1" locked="0" layoutInCell="1" allowOverlap="1" wp14:anchorId="110A64DA" wp14:editId="56CBABED">
            <wp:simplePos x="0" y="0"/>
            <wp:positionH relativeFrom="page">
              <wp:align>right</wp:align>
            </wp:positionH>
            <wp:positionV relativeFrom="paragraph">
              <wp:posOffset>127381</wp:posOffset>
            </wp:positionV>
            <wp:extent cx="1943100" cy="1385570"/>
            <wp:effectExtent l="133350" t="114300" r="133350" b="157480"/>
            <wp:wrapNone/>
            <wp:docPr id="40" name="Imagen 40" descr="Resultado de imagen para camuflaje en los seres v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camuflaje en los seres viv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13855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1312" behindDoc="1" locked="0" layoutInCell="1" allowOverlap="1" wp14:anchorId="5E8F8DCB" wp14:editId="443F97C3">
            <wp:simplePos x="0" y="0"/>
            <wp:positionH relativeFrom="column">
              <wp:posOffset>2596769</wp:posOffset>
            </wp:positionH>
            <wp:positionV relativeFrom="paragraph">
              <wp:posOffset>151511</wp:posOffset>
            </wp:positionV>
            <wp:extent cx="2433958" cy="1211580"/>
            <wp:effectExtent l="133350" t="114300" r="118745" b="160020"/>
            <wp:wrapNone/>
            <wp:docPr id="42" name="Imagen 42" descr="Resultado de imagen para oso hibern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oso hibernan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3958" cy="12115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003F9" w:rsidRPr="00FD764F">
        <w:rPr>
          <w:rFonts w:ascii="Unicorn Calligraphy" w:hAnsi="Unicorn Calligraphy"/>
          <w:noProof/>
          <w:sz w:val="32"/>
          <w:szCs w:val="32"/>
          <w:lang w:eastAsia="es-AR"/>
        </w:rPr>
        <w:drawing>
          <wp:anchor distT="0" distB="0" distL="114300" distR="114300" simplePos="0" relativeHeight="251665408" behindDoc="1" locked="0" layoutInCell="1" allowOverlap="1" wp14:anchorId="3A5F529F" wp14:editId="75F17354">
            <wp:simplePos x="0" y="0"/>
            <wp:positionH relativeFrom="column">
              <wp:posOffset>-91686</wp:posOffset>
            </wp:positionH>
            <wp:positionV relativeFrom="paragraph">
              <wp:posOffset>56007</wp:posOffset>
            </wp:positionV>
            <wp:extent cx="2207506" cy="1431036"/>
            <wp:effectExtent l="133350" t="114300" r="135890" b="150495"/>
            <wp:wrapNone/>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8">
                      <a:extLst>
                        <a:ext uri="{28A0092B-C50C-407E-A947-70E740481C1C}">
                          <a14:useLocalDpi xmlns:a14="http://schemas.microsoft.com/office/drawing/2010/main" val="0"/>
                        </a:ext>
                      </a:extLst>
                    </a:blip>
                    <a:srcRect r="24251"/>
                    <a:stretch/>
                  </pic:blipFill>
                  <pic:spPr bwMode="auto">
                    <a:xfrm>
                      <a:off x="0" y="0"/>
                      <a:ext cx="2208642" cy="14317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03F9" w:rsidRDefault="00A003F9" w:rsidP="00A003F9">
      <w:pPr>
        <w:pStyle w:val="Prrafodelista"/>
        <w:rPr>
          <w:i/>
          <w:noProof/>
          <w:sz w:val="24"/>
          <w:szCs w:val="24"/>
        </w:rPr>
      </w:pPr>
    </w:p>
    <w:p w:rsidR="00A003F9" w:rsidRDefault="00A003F9" w:rsidP="00A003F9">
      <w:pPr>
        <w:pStyle w:val="Prrafodelista"/>
        <w:rPr>
          <w:i/>
          <w:noProof/>
          <w:sz w:val="24"/>
          <w:szCs w:val="24"/>
        </w:rPr>
      </w:pPr>
    </w:p>
    <w:p w:rsidR="00A003F9" w:rsidRDefault="00A003F9" w:rsidP="00A003F9">
      <w:pPr>
        <w:pStyle w:val="Prrafodelista"/>
        <w:rPr>
          <w:i/>
          <w:noProof/>
          <w:sz w:val="24"/>
          <w:szCs w:val="24"/>
        </w:rPr>
      </w:pPr>
    </w:p>
    <w:p w:rsidR="00A003F9" w:rsidRDefault="00A003F9" w:rsidP="00A003F9">
      <w:pPr>
        <w:pStyle w:val="Prrafodelista"/>
        <w:rPr>
          <w:i/>
          <w:noProof/>
          <w:sz w:val="24"/>
          <w:szCs w:val="24"/>
        </w:rPr>
      </w:pPr>
    </w:p>
    <w:p w:rsidR="00A003F9" w:rsidRDefault="00A003F9" w:rsidP="00A003F9">
      <w:pPr>
        <w:pStyle w:val="Prrafodelista"/>
        <w:rPr>
          <w:i/>
          <w:noProof/>
          <w:sz w:val="24"/>
          <w:szCs w:val="24"/>
        </w:rPr>
      </w:pPr>
    </w:p>
    <w:p w:rsidR="00A003F9" w:rsidRDefault="00A003F9" w:rsidP="00A003F9">
      <w:pPr>
        <w:pStyle w:val="Prrafodelista"/>
        <w:rPr>
          <w:i/>
          <w:noProof/>
          <w:sz w:val="24"/>
          <w:szCs w:val="24"/>
        </w:rPr>
      </w:pPr>
    </w:p>
    <w:p w:rsidR="00A003F9" w:rsidRDefault="00A003F9" w:rsidP="00A003F9">
      <w:pPr>
        <w:pStyle w:val="Prrafodelista"/>
        <w:rPr>
          <w:i/>
          <w:noProof/>
          <w:sz w:val="24"/>
          <w:szCs w:val="24"/>
        </w:rPr>
      </w:pPr>
    </w:p>
    <w:p w:rsidR="00F752D3" w:rsidRDefault="00A003F9" w:rsidP="00F752D3">
      <w:pPr>
        <w:pStyle w:val="Prrafodelista"/>
        <w:numPr>
          <w:ilvl w:val="0"/>
          <w:numId w:val="13"/>
        </w:numPr>
        <w:rPr>
          <w:i/>
          <w:noProof/>
          <w:sz w:val="24"/>
          <w:szCs w:val="24"/>
        </w:rPr>
      </w:pPr>
      <w:r>
        <w:rPr>
          <w:i/>
          <w:noProof/>
          <w:sz w:val="24"/>
          <w:szCs w:val="24"/>
        </w:rPr>
        <w:t>¿Qué seres vivos podemos observar en las imágenes?</w:t>
      </w:r>
    </w:p>
    <w:p w:rsidR="00F752D3" w:rsidRDefault="00A003F9" w:rsidP="00F752D3">
      <w:pPr>
        <w:pStyle w:val="Prrafodelista"/>
        <w:numPr>
          <w:ilvl w:val="0"/>
          <w:numId w:val="13"/>
        </w:numPr>
        <w:rPr>
          <w:i/>
          <w:noProof/>
          <w:sz w:val="24"/>
          <w:szCs w:val="24"/>
        </w:rPr>
      </w:pPr>
      <w:r w:rsidRPr="00F752D3">
        <w:rPr>
          <w:i/>
          <w:noProof/>
          <w:sz w:val="24"/>
          <w:szCs w:val="24"/>
        </w:rPr>
        <w:t xml:space="preserve">¿Por qué hay tantas mariposas viajando hacia el mismo lugar al mismo tiempo? </w:t>
      </w:r>
    </w:p>
    <w:p w:rsidR="00F752D3" w:rsidRDefault="00A003F9" w:rsidP="00F752D3">
      <w:pPr>
        <w:pStyle w:val="Prrafodelista"/>
        <w:numPr>
          <w:ilvl w:val="0"/>
          <w:numId w:val="13"/>
        </w:numPr>
        <w:rPr>
          <w:i/>
          <w:noProof/>
          <w:sz w:val="24"/>
          <w:szCs w:val="24"/>
        </w:rPr>
      </w:pPr>
      <w:r w:rsidRPr="00F752D3">
        <w:rPr>
          <w:i/>
          <w:noProof/>
          <w:sz w:val="24"/>
          <w:szCs w:val="24"/>
        </w:rPr>
        <w:t xml:space="preserve">¿Qué pasa con el oso? ¿Dormirá la misma cantidad de horas </w:t>
      </w:r>
      <w:r w:rsidR="00F752D3">
        <w:rPr>
          <w:i/>
          <w:noProof/>
          <w:sz w:val="24"/>
          <w:szCs w:val="24"/>
        </w:rPr>
        <w:t>que nosotros por dia? ¿Por qué</w:t>
      </w:r>
    </w:p>
    <w:p w:rsidR="00F752D3" w:rsidRDefault="00A003F9" w:rsidP="00F752D3">
      <w:pPr>
        <w:pStyle w:val="Prrafodelista"/>
        <w:numPr>
          <w:ilvl w:val="0"/>
          <w:numId w:val="13"/>
        </w:numPr>
        <w:rPr>
          <w:i/>
          <w:noProof/>
          <w:sz w:val="24"/>
          <w:szCs w:val="24"/>
        </w:rPr>
      </w:pPr>
      <w:r w:rsidRPr="00F752D3">
        <w:rPr>
          <w:i/>
          <w:noProof/>
          <w:sz w:val="24"/>
          <w:szCs w:val="24"/>
        </w:rPr>
        <w:t>¿Alguien sabe que sucede con ellos durante el invierno?</w:t>
      </w:r>
    </w:p>
    <w:p w:rsidR="00F752D3" w:rsidRDefault="00A003F9" w:rsidP="00F752D3">
      <w:pPr>
        <w:pStyle w:val="Prrafodelista"/>
        <w:numPr>
          <w:ilvl w:val="0"/>
          <w:numId w:val="13"/>
        </w:numPr>
        <w:rPr>
          <w:i/>
          <w:noProof/>
          <w:sz w:val="24"/>
          <w:szCs w:val="24"/>
        </w:rPr>
      </w:pPr>
      <w:r w:rsidRPr="00F752D3">
        <w:rPr>
          <w:i/>
          <w:noProof/>
          <w:sz w:val="24"/>
          <w:szCs w:val="24"/>
        </w:rPr>
        <w:t xml:space="preserve">¿Qué animal es el que esta en la tercer imagen? ¿Lo pueden ver con claridad? ¿Por qué piensan que tiene los mismos colores que las hojas y las ramas? </w:t>
      </w:r>
    </w:p>
    <w:p w:rsidR="00A003F9" w:rsidRDefault="00A003F9" w:rsidP="00F752D3">
      <w:pPr>
        <w:pStyle w:val="Prrafodelista"/>
        <w:numPr>
          <w:ilvl w:val="0"/>
          <w:numId w:val="13"/>
        </w:numPr>
        <w:rPr>
          <w:i/>
          <w:noProof/>
          <w:sz w:val="24"/>
          <w:szCs w:val="24"/>
        </w:rPr>
      </w:pPr>
      <w:r w:rsidRPr="00F752D3">
        <w:rPr>
          <w:i/>
          <w:noProof/>
          <w:sz w:val="24"/>
          <w:szCs w:val="24"/>
        </w:rPr>
        <w:t xml:space="preserve">Pensemos, ¿Qué pasaría si un oso polar viviera en una selva? ¿ Qué sucedería con las plantas si dejara de llover por un tiempo </w:t>
      </w:r>
      <w:r w:rsidR="00F752D3">
        <w:rPr>
          <w:i/>
          <w:noProof/>
          <w:sz w:val="24"/>
          <w:szCs w:val="24"/>
        </w:rPr>
        <w:t>largo?</w:t>
      </w:r>
    </w:p>
    <w:p w:rsidR="00F752D3" w:rsidRDefault="00F752D3" w:rsidP="00F752D3">
      <w:pPr>
        <w:pStyle w:val="Prrafodelista"/>
        <w:ind w:left="1440"/>
        <w:rPr>
          <w:i/>
          <w:noProof/>
          <w:sz w:val="24"/>
          <w:szCs w:val="24"/>
        </w:rPr>
      </w:pPr>
    </w:p>
    <w:p w:rsidR="00F752D3" w:rsidRPr="00F752D3" w:rsidRDefault="00F752D3" w:rsidP="00F752D3">
      <w:pPr>
        <w:pStyle w:val="Prrafodelista"/>
        <w:ind w:left="1440"/>
        <w:rPr>
          <w:i/>
          <w:noProof/>
          <w:sz w:val="24"/>
          <w:szCs w:val="24"/>
        </w:rPr>
        <w:sectPr w:rsidR="00F752D3" w:rsidRPr="00F752D3" w:rsidSect="00A003F9">
          <w:pgSz w:w="11906" w:h="16838"/>
          <w:pgMar w:top="426" w:right="566" w:bottom="142" w:left="426" w:header="708" w:footer="708" w:gutter="0"/>
          <w:cols w:space="709"/>
          <w:docGrid w:linePitch="360"/>
        </w:sectPr>
      </w:pPr>
    </w:p>
    <w:p w:rsidR="00F752D3" w:rsidRDefault="00CE70D0" w:rsidP="00F752D3">
      <w:pPr>
        <w:pStyle w:val="Prrafodelista"/>
        <w:numPr>
          <w:ilvl w:val="0"/>
          <w:numId w:val="14"/>
        </w:numPr>
        <w:jc w:val="both"/>
        <w:rPr>
          <w:rFonts w:cstheme="minorHAnsi"/>
          <w:iCs/>
          <w:sz w:val="24"/>
          <w:szCs w:val="24"/>
        </w:rPr>
      </w:pPr>
      <w:r w:rsidRPr="00F752D3">
        <w:rPr>
          <w:rFonts w:cstheme="minorHAnsi"/>
          <w:iCs/>
          <w:sz w:val="24"/>
          <w:szCs w:val="24"/>
        </w:rPr>
        <w:lastRenderedPageBreak/>
        <w:t>B</w:t>
      </w:r>
      <w:r w:rsidR="00A003F9" w:rsidRPr="00F752D3">
        <w:rPr>
          <w:rFonts w:cstheme="minorHAnsi"/>
          <w:iCs/>
          <w:sz w:val="24"/>
          <w:szCs w:val="24"/>
        </w:rPr>
        <w:t xml:space="preserve">uscar información en diferentes libros sobre los diferentes tipos de adaptación de los seres vivos al ambiente. </w:t>
      </w:r>
      <w:r w:rsidRPr="00F752D3">
        <w:rPr>
          <w:rFonts w:cstheme="minorHAnsi"/>
          <w:iCs/>
          <w:sz w:val="24"/>
          <w:szCs w:val="24"/>
        </w:rPr>
        <w:t xml:space="preserve">Recuerda </w:t>
      </w:r>
      <w:r w:rsidR="00A003F9" w:rsidRPr="00F752D3">
        <w:rPr>
          <w:rFonts w:cstheme="minorHAnsi"/>
          <w:iCs/>
          <w:sz w:val="24"/>
          <w:szCs w:val="24"/>
        </w:rPr>
        <w:t xml:space="preserve">la utilización del índice, la lectura de los títulos y subtítulos, los conceptos importantes resaltados en negrita, etc. </w:t>
      </w:r>
    </w:p>
    <w:p w:rsidR="00F752D3" w:rsidRDefault="00A003F9" w:rsidP="00F752D3">
      <w:pPr>
        <w:pStyle w:val="Prrafodelista"/>
        <w:numPr>
          <w:ilvl w:val="0"/>
          <w:numId w:val="14"/>
        </w:numPr>
        <w:jc w:val="both"/>
        <w:rPr>
          <w:rFonts w:cstheme="minorHAnsi"/>
          <w:iCs/>
          <w:sz w:val="24"/>
          <w:szCs w:val="24"/>
        </w:rPr>
      </w:pPr>
      <w:r w:rsidRPr="00F752D3">
        <w:rPr>
          <w:rFonts w:cstheme="minorHAnsi"/>
          <w:iCs/>
          <w:sz w:val="24"/>
          <w:szCs w:val="24"/>
        </w:rPr>
        <w:t xml:space="preserve">Una vez que encontraron la información, deberán marcar con lápiz aquellas ideas importantes de lo que encontraron, y registrarlas en la carpeta. </w:t>
      </w:r>
    </w:p>
    <w:p w:rsidR="00CE70D0" w:rsidRDefault="00A003F9" w:rsidP="00F752D3">
      <w:pPr>
        <w:pStyle w:val="Prrafodelista"/>
        <w:numPr>
          <w:ilvl w:val="0"/>
          <w:numId w:val="14"/>
        </w:numPr>
        <w:jc w:val="both"/>
        <w:rPr>
          <w:rFonts w:cstheme="minorHAnsi"/>
          <w:iCs/>
          <w:sz w:val="24"/>
          <w:szCs w:val="24"/>
        </w:rPr>
      </w:pPr>
      <w:r w:rsidRPr="00F752D3">
        <w:rPr>
          <w:rFonts w:cstheme="minorHAnsi"/>
          <w:iCs/>
          <w:sz w:val="24"/>
          <w:szCs w:val="24"/>
        </w:rPr>
        <w:t>Luego, pens</w:t>
      </w:r>
      <w:r w:rsidR="00CE70D0" w:rsidRPr="00F752D3">
        <w:rPr>
          <w:rFonts w:cstheme="minorHAnsi"/>
          <w:iCs/>
          <w:sz w:val="24"/>
          <w:szCs w:val="24"/>
        </w:rPr>
        <w:t>ar</w:t>
      </w:r>
      <w:r w:rsidRPr="00F752D3">
        <w:rPr>
          <w:rFonts w:cstheme="minorHAnsi"/>
          <w:iCs/>
          <w:sz w:val="24"/>
          <w:szCs w:val="24"/>
        </w:rPr>
        <w:t xml:space="preserve"> y ela</w:t>
      </w:r>
      <w:r w:rsidR="00CE70D0" w:rsidRPr="00F752D3">
        <w:rPr>
          <w:rFonts w:cstheme="minorHAnsi"/>
          <w:iCs/>
          <w:sz w:val="24"/>
          <w:szCs w:val="24"/>
        </w:rPr>
        <w:t>bora</w:t>
      </w:r>
      <w:r w:rsidRPr="00F752D3">
        <w:rPr>
          <w:rFonts w:cstheme="minorHAnsi"/>
          <w:iCs/>
          <w:sz w:val="24"/>
          <w:szCs w:val="24"/>
        </w:rPr>
        <w:t>r un texto breve sobre esta nueva característica</w:t>
      </w:r>
      <w:r w:rsidR="00CE70D0" w:rsidRPr="00F752D3">
        <w:rPr>
          <w:rFonts w:cstheme="minorHAnsi"/>
          <w:iCs/>
          <w:sz w:val="24"/>
          <w:szCs w:val="24"/>
        </w:rPr>
        <w:t>.</w:t>
      </w:r>
    </w:p>
    <w:p w:rsidR="00F752D3" w:rsidRPr="00F752D3" w:rsidRDefault="00F752D3" w:rsidP="00F752D3">
      <w:pPr>
        <w:pStyle w:val="Prrafodelista"/>
        <w:ind w:left="780"/>
        <w:jc w:val="both"/>
        <w:rPr>
          <w:rFonts w:cstheme="minorHAnsi"/>
          <w:b/>
          <w:iCs/>
          <w:sz w:val="24"/>
          <w:szCs w:val="24"/>
          <w:u w:val="single"/>
        </w:rPr>
      </w:pPr>
    </w:p>
    <w:p w:rsidR="00D8690D" w:rsidRPr="00F752D3" w:rsidRDefault="00D8690D" w:rsidP="00D8690D">
      <w:pPr>
        <w:pStyle w:val="Prrafodelista"/>
        <w:ind w:left="360"/>
        <w:jc w:val="center"/>
        <w:rPr>
          <w:rFonts w:cstheme="minorHAnsi"/>
          <w:b/>
          <w:iCs/>
          <w:sz w:val="24"/>
          <w:szCs w:val="24"/>
          <w:u w:val="single"/>
        </w:rPr>
      </w:pPr>
      <w:r w:rsidRPr="00F752D3">
        <w:rPr>
          <w:rFonts w:cstheme="minorHAnsi"/>
          <w:b/>
          <w:iCs/>
          <w:sz w:val="24"/>
          <w:szCs w:val="24"/>
          <w:u w:val="single"/>
        </w:rPr>
        <w:t>Hábitos de estudio</w:t>
      </w:r>
    </w:p>
    <w:p w:rsidR="00A003F9" w:rsidRPr="00CE70D0" w:rsidRDefault="00D8690D" w:rsidP="00F752D3">
      <w:pPr>
        <w:pStyle w:val="Prrafodelista"/>
        <w:numPr>
          <w:ilvl w:val="0"/>
          <w:numId w:val="15"/>
        </w:numPr>
        <w:jc w:val="both"/>
        <w:rPr>
          <w:rFonts w:cstheme="minorHAnsi"/>
          <w:iCs/>
          <w:sz w:val="24"/>
          <w:szCs w:val="24"/>
        </w:rPr>
      </w:pPr>
      <w:bookmarkStart w:id="1" w:name="_GoBack"/>
      <w:bookmarkEnd w:id="1"/>
      <w:r>
        <w:rPr>
          <w:rFonts w:cstheme="minorHAnsi"/>
          <w:iCs/>
          <w:sz w:val="24"/>
          <w:szCs w:val="24"/>
        </w:rPr>
        <w:t>Ahora les propongo</w:t>
      </w:r>
      <w:r w:rsidR="00A003F9" w:rsidRPr="00CE70D0">
        <w:rPr>
          <w:rFonts w:cstheme="minorHAnsi"/>
          <w:iCs/>
          <w:sz w:val="24"/>
          <w:szCs w:val="24"/>
        </w:rPr>
        <w:t xml:space="preserve"> reflexionar acerca de sus hábitos a la hora de estudiar. Para ello, se les entrega lo siguiente. </w:t>
      </w:r>
    </w:p>
    <w:p w:rsidR="00A003F9" w:rsidRDefault="00A25079" w:rsidP="00A003F9">
      <w:pPr>
        <w:jc w:val="both"/>
        <w:rPr>
          <w:rFonts w:cstheme="minorHAnsi"/>
          <w:i/>
          <w:sz w:val="24"/>
          <w:szCs w:val="24"/>
        </w:rPr>
      </w:pPr>
      <w:r>
        <w:rPr>
          <w:rFonts w:ascii="Cambria" w:hAnsi="Cambria" w:cs="Cambria"/>
          <w:noProof/>
          <w:sz w:val="32"/>
          <w:szCs w:val="32"/>
          <w:lang w:eastAsia="es-AR"/>
        </w:rPr>
        <mc:AlternateContent>
          <mc:Choice Requires="wps">
            <w:drawing>
              <wp:anchor distT="0" distB="0" distL="114300" distR="114300" simplePos="0" relativeHeight="251662336" behindDoc="0" locked="0" layoutInCell="1" allowOverlap="1" wp14:anchorId="781B28A8" wp14:editId="44F3AD24">
                <wp:simplePos x="0" y="0"/>
                <wp:positionH relativeFrom="column">
                  <wp:posOffset>-49531</wp:posOffset>
                </wp:positionH>
                <wp:positionV relativeFrom="paragraph">
                  <wp:posOffset>109855</wp:posOffset>
                </wp:positionV>
                <wp:extent cx="6372225" cy="533400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6372225" cy="53340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6" o:spid="_x0000_s1026" style="position:absolute;margin-left:-3.9pt;margin-top:8.65pt;width:501.75pt;height:4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" filled="f" strokecolor="windowText" strokeweight="1.5pt"/>
            </w:pict>
          </mc:Fallback>
        </mc:AlternateContent>
      </w:r>
    </w:p>
    <w:p w:rsidR="00A003F9" w:rsidRPr="00233227" w:rsidRDefault="00A003F9" w:rsidP="00A003F9">
      <w:pPr>
        <w:jc w:val="both"/>
        <w:rPr>
          <w:rFonts w:cstheme="minorHAnsi"/>
          <w:i/>
          <w:sz w:val="24"/>
          <w:szCs w:val="24"/>
        </w:rPr>
      </w:pPr>
    </w:p>
    <w:p w:rsidR="00A003F9" w:rsidRPr="00233227" w:rsidRDefault="00A003F9" w:rsidP="00A003F9">
      <w:pPr>
        <w:jc w:val="center"/>
        <w:rPr>
          <w:rFonts w:ascii="Lovely Summer Personal Use" w:hAnsi="Lovely Summer Personal Use" w:cstheme="minorHAnsi"/>
          <w:sz w:val="28"/>
          <w:szCs w:val="28"/>
        </w:rPr>
      </w:pPr>
      <w:r w:rsidRPr="00233227">
        <w:rPr>
          <w:rFonts w:ascii="Lovely Summer Personal Use" w:hAnsi="Lovely Summer Personal Use" w:cstheme="minorHAnsi"/>
          <w:sz w:val="28"/>
          <w:szCs w:val="28"/>
        </w:rPr>
        <w:t>Los hábitos de estudio</w:t>
      </w:r>
    </w:p>
    <w:p w:rsidR="00A003F9" w:rsidRDefault="00A003F9" w:rsidP="00A003F9">
      <w:pPr>
        <w:jc w:val="both"/>
        <w:rPr>
          <w:rFonts w:cstheme="minorHAnsi"/>
          <w:i/>
          <w:sz w:val="24"/>
          <w:szCs w:val="24"/>
        </w:rPr>
      </w:pPr>
      <w:r>
        <w:rPr>
          <w:rFonts w:cstheme="minorHAnsi"/>
          <w:i/>
          <w:sz w:val="24"/>
          <w:szCs w:val="24"/>
        </w:rPr>
        <w:t xml:space="preserve">El orden es muy importante para organizar nuestras vidas como estudiantes y generar ciertos hábitos a la hora de estudiar. Algunos consejos para lograrlo son: </w:t>
      </w:r>
    </w:p>
    <w:p w:rsidR="00A003F9" w:rsidRPr="00FA4F02" w:rsidRDefault="00A003F9" w:rsidP="00A003F9">
      <w:pPr>
        <w:pStyle w:val="Prrafodelista"/>
        <w:numPr>
          <w:ilvl w:val="0"/>
          <w:numId w:val="12"/>
        </w:numPr>
        <w:spacing w:line="360" w:lineRule="auto"/>
        <w:ind w:left="426" w:hanging="284"/>
        <w:jc w:val="both"/>
        <w:rPr>
          <w:rFonts w:cstheme="minorHAnsi"/>
          <w:i/>
          <w:sz w:val="24"/>
          <w:szCs w:val="24"/>
        </w:rPr>
      </w:pPr>
      <w:r w:rsidRPr="00FA4F02">
        <w:rPr>
          <w:rFonts w:cstheme="minorHAnsi"/>
          <w:i/>
          <w:sz w:val="24"/>
          <w:szCs w:val="24"/>
        </w:rPr>
        <w:t>Busquen un lugar de estudio que tenga buena luz y que, en lo posible, esté alejado del paso obligado de los demás miembros de la familia.</w:t>
      </w:r>
      <w:r w:rsidRPr="00FA4F02">
        <w:rPr>
          <w:noProof/>
          <w:sz w:val="24"/>
          <w:szCs w:val="24"/>
        </w:rPr>
        <w:t xml:space="preserve"> </w:t>
      </w:r>
    </w:p>
    <w:p w:rsidR="00A003F9" w:rsidRPr="00FA4F02" w:rsidRDefault="00A003F9" w:rsidP="00A003F9">
      <w:pPr>
        <w:pStyle w:val="Prrafodelista"/>
        <w:numPr>
          <w:ilvl w:val="0"/>
          <w:numId w:val="12"/>
        </w:numPr>
        <w:spacing w:line="360" w:lineRule="auto"/>
        <w:ind w:left="426" w:hanging="284"/>
        <w:jc w:val="both"/>
        <w:rPr>
          <w:rFonts w:cstheme="minorHAnsi"/>
          <w:i/>
          <w:sz w:val="24"/>
          <w:szCs w:val="24"/>
        </w:rPr>
      </w:pPr>
      <w:r w:rsidRPr="00FA4F02">
        <w:rPr>
          <w:rFonts w:cstheme="minorHAnsi"/>
          <w:i/>
          <w:sz w:val="24"/>
          <w:szCs w:val="24"/>
        </w:rPr>
        <w:t>Miren el horario para saber qué áreas deben estudiar para el día siguiente.</w:t>
      </w:r>
      <w:r w:rsidRPr="00FA4F02">
        <w:rPr>
          <w:noProof/>
          <w:sz w:val="24"/>
          <w:szCs w:val="24"/>
        </w:rPr>
        <w:t xml:space="preserve"> </w:t>
      </w:r>
      <w:r w:rsidRPr="00FA4F02">
        <w:rPr>
          <w:rFonts w:cstheme="minorHAnsi"/>
          <w:i/>
          <w:sz w:val="24"/>
          <w:szCs w:val="24"/>
        </w:rPr>
        <w:t>Tengan a mano todos los útiles y libros que tienen previsto utilizar: evitarán levantarse a cada rato para buscar algo y distraerse.</w:t>
      </w:r>
    </w:p>
    <w:p w:rsidR="00D8690D" w:rsidRPr="00FA4F02" w:rsidRDefault="00A003F9" w:rsidP="00A003F9">
      <w:pPr>
        <w:pStyle w:val="Prrafodelista"/>
        <w:numPr>
          <w:ilvl w:val="0"/>
          <w:numId w:val="12"/>
        </w:numPr>
        <w:spacing w:line="360" w:lineRule="auto"/>
        <w:ind w:left="426" w:hanging="284"/>
        <w:jc w:val="both"/>
        <w:rPr>
          <w:rFonts w:cstheme="minorHAnsi"/>
          <w:i/>
          <w:sz w:val="24"/>
          <w:szCs w:val="24"/>
        </w:rPr>
      </w:pPr>
      <w:r w:rsidRPr="00FA4F02">
        <w:rPr>
          <w:rFonts w:cstheme="minorHAnsi"/>
          <w:i/>
          <w:sz w:val="24"/>
          <w:szCs w:val="24"/>
        </w:rPr>
        <w:t xml:space="preserve">Respeten siempre el mismo horario para hacer las tareas, porque así los demás integrantes de la familia sabrán que no deben </w:t>
      </w:r>
    </w:p>
    <w:p w:rsidR="00A003F9" w:rsidRDefault="00F752D3" w:rsidP="00A003F9">
      <w:pPr>
        <w:pStyle w:val="Prrafodelista"/>
        <w:numPr>
          <w:ilvl w:val="0"/>
          <w:numId w:val="12"/>
        </w:numPr>
        <w:spacing w:line="360" w:lineRule="auto"/>
        <w:ind w:left="426" w:hanging="284"/>
        <w:jc w:val="both"/>
        <w:rPr>
          <w:rFonts w:cstheme="minorHAnsi"/>
          <w:i/>
          <w:sz w:val="24"/>
          <w:szCs w:val="24"/>
        </w:rPr>
      </w:pPr>
      <w:r w:rsidRPr="00FA4F02">
        <w:rPr>
          <w:noProof/>
          <w:sz w:val="28"/>
          <w:szCs w:val="28"/>
          <w:lang w:eastAsia="es-AR"/>
        </w:rPr>
        <w:drawing>
          <wp:anchor distT="0" distB="0" distL="114300" distR="114300" simplePos="0" relativeHeight="251663360" behindDoc="0" locked="0" layoutInCell="1" allowOverlap="1" wp14:anchorId="1E93B8DC" wp14:editId="24279F46">
            <wp:simplePos x="0" y="0"/>
            <wp:positionH relativeFrom="column">
              <wp:posOffset>4617720</wp:posOffset>
            </wp:positionH>
            <wp:positionV relativeFrom="paragraph">
              <wp:posOffset>598805</wp:posOffset>
            </wp:positionV>
            <wp:extent cx="2083435" cy="2533650"/>
            <wp:effectExtent l="0" t="0" r="0" b="0"/>
            <wp:wrapNone/>
            <wp:docPr id="49" name="Imagen 49" descr="Resultado de imagen para niÃ±os estudiand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niÃ±os estudiando para color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43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3F9" w:rsidRPr="00FA4F02">
        <w:rPr>
          <w:rFonts w:cstheme="minorHAnsi"/>
          <w:i/>
          <w:sz w:val="24"/>
          <w:szCs w:val="24"/>
        </w:rPr>
        <w:t>Apaguen el televisor</w:t>
      </w:r>
      <w:r w:rsidR="00A003F9">
        <w:rPr>
          <w:rFonts w:cstheme="minorHAnsi"/>
          <w:i/>
          <w:sz w:val="24"/>
          <w:szCs w:val="24"/>
        </w:rPr>
        <w:t>, celulares y otros elementos tecnológicos.</w:t>
      </w:r>
      <w:r w:rsidR="00A003F9" w:rsidRPr="00FA4F02">
        <w:rPr>
          <w:rFonts w:cstheme="minorHAnsi"/>
          <w:i/>
          <w:sz w:val="24"/>
          <w:szCs w:val="24"/>
        </w:rPr>
        <w:t xml:space="preserve"> Si no se distraen, el tiempo que destinan al estudio será más breve y, luego, podrán dedicarse a las actividades que prefiera</w:t>
      </w:r>
      <w:r w:rsidR="00D8690D">
        <w:rPr>
          <w:rFonts w:cstheme="minorHAnsi"/>
          <w:i/>
          <w:sz w:val="24"/>
          <w:szCs w:val="24"/>
        </w:rPr>
        <w:t>n.</w:t>
      </w:r>
      <w:r w:rsidR="00A003F9" w:rsidRPr="00FA4F02">
        <w:rPr>
          <w:rFonts w:cstheme="minorHAnsi"/>
          <w:i/>
          <w:sz w:val="24"/>
          <w:szCs w:val="24"/>
        </w:rPr>
        <w:t xml:space="preserve"> </w:t>
      </w:r>
    </w:p>
    <w:p w:rsidR="00D8690D" w:rsidRPr="00FA4F02" w:rsidRDefault="00D8690D" w:rsidP="00A25079">
      <w:pPr>
        <w:pStyle w:val="Prrafodelista"/>
        <w:spacing w:line="360" w:lineRule="auto"/>
        <w:ind w:left="426"/>
        <w:jc w:val="both"/>
        <w:rPr>
          <w:rFonts w:cstheme="minorHAnsi"/>
          <w:i/>
          <w:sz w:val="24"/>
          <w:szCs w:val="24"/>
        </w:rPr>
      </w:pPr>
    </w:p>
    <w:p w:rsidR="00A003F9" w:rsidRDefault="00A003F9" w:rsidP="00A003F9">
      <w:pPr>
        <w:rPr>
          <w:rFonts w:cstheme="minorHAnsi"/>
          <w:iCs/>
          <w:sz w:val="24"/>
          <w:szCs w:val="24"/>
        </w:rPr>
      </w:pPr>
    </w:p>
    <w:p w:rsidR="00567EDD" w:rsidRPr="00CD61B2" w:rsidRDefault="00567EDD" w:rsidP="00CD61B2">
      <w:pPr>
        <w:rPr>
          <w:rFonts w:cstheme="minorHAnsi"/>
          <w:iCs/>
          <w:sz w:val="24"/>
          <w:szCs w:val="24"/>
        </w:rPr>
      </w:pPr>
    </w:p>
    <w:p w:rsidR="003B05AE" w:rsidRDefault="003B05AE" w:rsidP="003B05AE">
      <w:pPr>
        <w:rPr>
          <w:rFonts w:cstheme="minorHAnsi"/>
          <w:iCs/>
          <w:sz w:val="24"/>
          <w:szCs w:val="24"/>
        </w:rPr>
      </w:pPr>
    </w:p>
    <w:p w:rsidR="00270AD7" w:rsidRPr="00270AD7" w:rsidRDefault="00270AD7" w:rsidP="00A02BC8">
      <w:pPr>
        <w:jc w:val="both"/>
        <w:rPr>
          <w:rFonts w:cstheme="minorHAnsi"/>
          <w:iCs/>
          <w:sz w:val="24"/>
          <w:szCs w:val="24"/>
        </w:rPr>
      </w:pPr>
    </w:p>
    <w:bookmarkEnd w:id="0"/>
    <w:p w:rsidR="00A02BC8" w:rsidRPr="00FB53D7" w:rsidRDefault="00FB53D7" w:rsidP="00270AD7">
      <w:pPr>
        <w:pStyle w:val="Prrafodelista"/>
        <w:tabs>
          <w:tab w:val="left" w:pos="284"/>
        </w:tabs>
        <w:ind w:left="0"/>
        <w:jc w:val="both"/>
        <w:rPr>
          <w:rFonts w:cstheme="minorHAnsi"/>
          <w:iCs/>
          <w:sz w:val="24"/>
          <w:szCs w:val="24"/>
        </w:rPr>
      </w:pPr>
      <w:r>
        <w:rPr>
          <w:rFonts w:cstheme="minorHAnsi"/>
          <w:iCs/>
          <w:sz w:val="24"/>
          <w:szCs w:val="24"/>
        </w:rPr>
        <w:t xml:space="preserve"> </w:t>
      </w:r>
    </w:p>
    <w:p w:rsidR="00A02BC8" w:rsidRDefault="00FB53D7" w:rsidP="00FB53D7">
      <w:pPr>
        <w:tabs>
          <w:tab w:val="left" w:pos="142"/>
          <w:tab w:val="left" w:pos="284"/>
        </w:tabs>
        <w:jc w:val="both"/>
        <w:rPr>
          <w:rFonts w:cstheme="minorHAnsi"/>
          <w:iCs/>
          <w:sz w:val="24"/>
          <w:szCs w:val="24"/>
        </w:rPr>
      </w:pPr>
      <w:r>
        <w:rPr>
          <w:rFonts w:cstheme="minorHAnsi"/>
          <w:iCs/>
          <w:sz w:val="24"/>
          <w:szCs w:val="24"/>
        </w:rPr>
        <w:t xml:space="preserve"> </w:t>
      </w:r>
    </w:p>
    <w:p w:rsidR="00A25079" w:rsidRDefault="00A25079" w:rsidP="00FB53D7">
      <w:pPr>
        <w:tabs>
          <w:tab w:val="left" w:pos="142"/>
          <w:tab w:val="left" w:pos="284"/>
        </w:tabs>
        <w:jc w:val="both"/>
        <w:rPr>
          <w:rFonts w:cstheme="minorHAnsi"/>
          <w:iCs/>
          <w:sz w:val="24"/>
          <w:szCs w:val="24"/>
        </w:rPr>
      </w:pPr>
    </w:p>
    <w:p w:rsidR="00A25079" w:rsidRDefault="00A25079" w:rsidP="00FB53D7">
      <w:pPr>
        <w:tabs>
          <w:tab w:val="left" w:pos="142"/>
          <w:tab w:val="left" w:pos="284"/>
        </w:tabs>
        <w:jc w:val="both"/>
        <w:rPr>
          <w:rFonts w:cstheme="minorHAnsi"/>
          <w:iCs/>
          <w:sz w:val="24"/>
          <w:szCs w:val="24"/>
        </w:rPr>
      </w:pPr>
    </w:p>
    <w:p w:rsidR="00A25079" w:rsidRDefault="00A25079" w:rsidP="00FB53D7">
      <w:pPr>
        <w:tabs>
          <w:tab w:val="left" w:pos="142"/>
          <w:tab w:val="left" w:pos="284"/>
        </w:tabs>
        <w:jc w:val="both"/>
        <w:rPr>
          <w:rFonts w:cstheme="minorHAnsi"/>
          <w:iCs/>
          <w:sz w:val="24"/>
          <w:szCs w:val="24"/>
        </w:rPr>
      </w:pPr>
    </w:p>
    <w:p w:rsidR="00A25079" w:rsidRDefault="00A25079" w:rsidP="00FB53D7">
      <w:pPr>
        <w:tabs>
          <w:tab w:val="left" w:pos="142"/>
          <w:tab w:val="left" w:pos="284"/>
        </w:tabs>
        <w:jc w:val="both"/>
        <w:rPr>
          <w:rFonts w:cstheme="minorHAnsi"/>
          <w:iCs/>
          <w:sz w:val="24"/>
          <w:szCs w:val="24"/>
        </w:rPr>
      </w:pPr>
    </w:p>
    <w:p w:rsidR="00A25079" w:rsidRDefault="00A25079" w:rsidP="00FB53D7">
      <w:pPr>
        <w:tabs>
          <w:tab w:val="left" w:pos="142"/>
          <w:tab w:val="left" w:pos="284"/>
        </w:tabs>
        <w:jc w:val="both"/>
        <w:rPr>
          <w:rFonts w:cstheme="minorHAnsi"/>
          <w:iCs/>
          <w:sz w:val="24"/>
          <w:szCs w:val="24"/>
        </w:rPr>
      </w:pPr>
    </w:p>
    <w:p w:rsidR="00A25079" w:rsidRPr="00FB53D7" w:rsidRDefault="00A25079" w:rsidP="00FB53D7">
      <w:pPr>
        <w:tabs>
          <w:tab w:val="left" w:pos="142"/>
          <w:tab w:val="left" w:pos="284"/>
        </w:tabs>
        <w:jc w:val="both"/>
        <w:rPr>
          <w:rFonts w:cstheme="minorHAnsi"/>
          <w:iCs/>
          <w:sz w:val="24"/>
          <w:szCs w:val="24"/>
        </w:rPr>
      </w:pPr>
    </w:p>
    <w:sectPr w:rsidR="00A25079" w:rsidRPr="00FB53D7" w:rsidSect="00F752D3">
      <w:pgSz w:w="11906" w:h="16838"/>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corn Calligraphy">
    <w:altName w:val="Times New Roman"/>
    <w:charset w:val="00"/>
    <w:family w:val="auto"/>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Lovely Summer Personal Use">
    <w:altName w:val="Calibri"/>
    <w:charset w:val="00"/>
    <w:family w:val="auto"/>
    <w:pitch w:val="variable"/>
    <w:sig w:usb0="A000002F" w:usb1="40000042"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59pt;height:594pt" o:bullet="t">
        <v:imagedata r:id="rId1" o:title="crayola-coloring-pages-pencil-coloring-pages-free-coloring-pages-1"/>
      </v:shape>
    </w:pict>
  </w:numPicBullet>
  <w:abstractNum w:abstractNumId="0">
    <w:nsid w:val="000B58DB"/>
    <w:multiLevelType w:val="hybridMultilevel"/>
    <w:tmpl w:val="418644FE"/>
    <w:lvl w:ilvl="0" w:tplc="7B922C64">
      <w:start w:val="1"/>
      <w:numFmt w:val="bullet"/>
      <w:lvlText w:val=""/>
      <w:lvlJc w:val="left"/>
      <w:pPr>
        <w:ind w:left="928" w:hanging="360"/>
      </w:pPr>
      <w:rPr>
        <w:rFonts w:ascii="Wingdings" w:hAnsi="Wingdings" w:hint="default"/>
        <w:b/>
        <w:color w:val="00B050"/>
        <w:sz w:val="24"/>
        <w:szCs w:val="24"/>
      </w:rPr>
    </w:lvl>
    <w:lvl w:ilvl="1" w:tplc="2C0A0003" w:tentative="1">
      <w:start w:val="1"/>
      <w:numFmt w:val="bullet"/>
      <w:lvlText w:val="o"/>
      <w:lvlJc w:val="left"/>
      <w:pPr>
        <w:ind w:left="1648" w:hanging="360"/>
      </w:pPr>
      <w:rPr>
        <w:rFonts w:ascii="Courier New" w:hAnsi="Courier New" w:cs="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cs="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cs="Courier New" w:hint="default"/>
      </w:rPr>
    </w:lvl>
    <w:lvl w:ilvl="8" w:tplc="2C0A0005" w:tentative="1">
      <w:start w:val="1"/>
      <w:numFmt w:val="bullet"/>
      <w:lvlText w:val=""/>
      <w:lvlJc w:val="left"/>
      <w:pPr>
        <w:ind w:left="6688" w:hanging="360"/>
      </w:pPr>
      <w:rPr>
        <w:rFonts w:ascii="Wingdings" w:hAnsi="Wingdings" w:hint="default"/>
      </w:rPr>
    </w:lvl>
  </w:abstractNum>
  <w:abstractNum w:abstractNumId="1">
    <w:nsid w:val="116C1E40"/>
    <w:multiLevelType w:val="hybridMultilevel"/>
    <w:tmpl w:val="5A2A9338"/>
    <w:lvl w:ilvl="0" w:tplc="7B922C64">
      <w:start w:val="1"/>
      <w:numFmt w:val="bullet"/>
      <w:lvlText w:val=""/>
      <w:lvlJc w:val="left"/>
      <w:pPr>
        <w:ind w:left="360" w:hanging="360"/>
      </w:pPr>
      <w:rPr>
        <w:rFonts w:ascii="Wingdings" w:hAnsi="Wingdings" w:hint="default"/>
        <w:b/>
        <w:color w:val="00B050"/>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BDF6160"/>
    <w:multiLevelType w:val="hybridMultilevel"/>
    <w:tmpl w:val="E400773E"/>
    <w:lvl w:ilvl="0" w:tplc="7B922C64">
      <w:start w:val="1"/>
      <w:numFmt w:val="bullet"/>
      <w:lvlText w:val=""/>
      <w:lvlJc w:val="left"/>
      <w:pPr>
        <w:ind w:left="720" w:hanging="360"/>
      </w:pPr>
      <w:rPr>
        <w:rFonts w:ascii="Wingdings" w:hAnsi="Wingdings" w:hint="default"/>
        <w:b/>
        <w:color w:val="00B050"/>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E817135"/>
    <w:multiLevelType w:val="hybridMultilevel"/>
    <w:tmpl w:val="9D682F7E"/>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nsid w:val="3FC35BED"/>
    <w:multiLevelType w:val="hybridMultilevel"/>
    <w:tmpl w:val="25D83756"/>
    <w:lvl w:ilvl="0" w:tplc="310C098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76B06F2"/>
    <w:multiLevelType w:val="hybridMultilevel"/>
    <w:tmpl w:val="59B84E96"/>
    <w:lvl w:ilvl="0" w:tplc="228CAC7E">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82879A7"/>
    <w:multiLevelType w:val="hybridMultilevel"/>
    <w:tmpl w:val="134A5FBE"/>
    <w:lvl w:ilvl="0" w:tplc="5008D07A">
      <w:start w:val="1"/>
      <w:numFmt w:val="lowerLetter"/>
      <w:lvlText w:val="%1-"/>
      <w:lvlJc w:val="left"/>
      <w:pPr>
        <w:ind w:left="1440" w:hanging="360"/>
      </w:pPr>
      <w:rPr>
        <w:rFonts w:hint="default"/>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nsid w:val="4E874EB4"/>
    <w:multiLevelType w:val="hybridMultilevel"/>
    <w:tmpl w:val="23723488"/>
    <w:lvl w:ilvl="0" w:tplc="2C0A0001">
      <w:start w:val="1"/>
      <w:numFmt w:val="bullet"/>
      <w:lvlText w:val=""/>
      <w:lvlJc w:val="left"/>
      <w:pPr>
        <w:ind w:left="3620" w:hanging="360"/>
      </w:pPr>
      <w:rPr>
        <w:rFonts w:ascii="Symbol" w:hAnsi="Symbol" w:hint="default"/>
      </w:rPr>
    </w:lvl>
    <w:lvl w:ilvl="1" w:tplc="2C0A0003" w:tentative="1">
      <w:start w:val="1"/>
      <w:numFmt w:val="bullet"/>
      <w:lvlText w:val="o"/>
      <w:lvlJc w:val="left"/>
      <w:pPr>
        <w:ind w:left="4340" w:hanging="360"/>
      </w:pPr>
      <w:rPr>
        <w:rFonts w:ascii="Courier New" w:hAnsi="Courier New" w:cs="Courier New" w:hint="default"/>
      </w:rPr>
    </w:lvl>
    <w:lvl w:ilvl="2" w:tplc="2C0A0005" w:tentative="1">
      <w:start w:val="1"/>
      <w:numFmt w:val="bullet"/>
      <w:lvlText w:val=""/>
      <w:lvlJc w:val="left"/>
      <w:pPr>
        <w:ind w:left="5060" w:hanging="360"/>
      </w:pPr>
      <w:rPr>
        <w:rFonts w:ascii="Wingdings" w:hAnsi="Wingdings" w:hint="default"/>
      </w:rPr>
    </w:lvl>
    <w:lvl w:ilvl="3" w:tplc="2C0A0001" w:tentative="1">
      <w:start w:val="1"/>
      <w:numFmt w:val="bullet"/>
      <w:lvlText w:val=""/>
      <w:lvlJc w:val="left"/>
      <w:pPr>
        <w:ind w:left="5780" w:hanging="360"/>
      </w:pPr>
      <w:rPr>
        <w:rFonts w:ascii="Symbol" w:hAnsi="Symbol" w:hint="default"/>
      </w:rPr>
    </w:lvl>
    <w:lvl w:ilvl="4" w:tplc="2C0A0003" w:tentative="1">
      <w:start w:val="1"/>
      <w:numFmt w:val="bullet"/>
      <w:lvlText w:val="o"/>
      <w:lvlJc w:val="left"/>
      <w:pPr>
        <w:ind w:left="6500" w:hanging="360"/>
      </w:pPr>
      <w:rPr>
        <w:rFonts w:ascii="Courier New" w:hAnsi="Courier New" w:cs="Courier New" w:hint="default"/>
      </w:rPr>
    </w:lvl>
    <w:lvl w:ilvl="5" w:tplc="2C0A0005" w:tentative="1">
      <w:start w:val="1"/>
      <w:numFmt w:val="bullet"/>
      <w:lvlText w:val=""/>
      <w:lvlJc w:val="left"/>
      <w:pPr>
        <w:ind w:left="7220" w:hanging="360"/>
      </w:pPr>
      <w:rPr>
        <w:rFonts w:ascii="Wingdings" w:hAnsi="Wingdings" w:hint="default"/>
      </w:rPr>
    </w:lvl>
    <w:lvl w:ilvl="6" w:tplc="2C0A0001" w:tentative="1">
      <w:start w:val="1"/>
      <w:numFmt w:val="bullet"/>
      <w:lvlText w:val=""/>
      <w:lvlJc w:val="left"/>
      <w:pPr>
        <w:ind w:left="7940" w:hanging="360"/>
      </w:pPr>
      <w:rPr>
        <w:rFonts w:ascii="Symbol" w:hAnsi="Symbol" w:hint="default"/>
      </w:rPr>
    </w:lvl>
    <w:lvl w:ilvl="7" w:tplc="2C0A0003" w:tentative="1">
      <w:start w:val="1"/>
      <w:numFmt w:val="bullet"/>
      <w:lvlText w:val="o"/>
      <w:lvlJc w:val="left"/>
      <w:pPr>
        <w:ind w:left="8660" w:hanging="360"/>
      </w:pPr>
      <w:rPr>
        <w:rFonts w:ascii="Courier New" w:hAnsi="Courier New" w:cs="Courier New" w:hint="default"/>
      </w:rPr>
    </w:lvl>
    <w:lvl w:ilvl="8" w:tplc="2C0A0005" w:tentative="1">
      <w:start w:val="1"/>
      <w:numFmt w:val="bullet"/>
      <w:lvlText w:val=""/>
      <w:lvlJc w:val="left"/>
      <w:pPr>
        <w:ind w:left="9380" w:hanging="360"/>
      </w:pPr>
      <w:rPr>
        <w:rFonts w:ascii="Wingdings" w:hAnsi="Wingdings" w:hint="default"/>
      </w:rPr>
    </w:lvl>
  </w:abstractNum>
  <w:abstractNum w:abstractNumId="8">
    <w:nsid w:val="4F025223"/>
    <w:multiLevelType w:val="hybridMultilevel"/>
    <w:tmpl w:val="7B46CD6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nsid w:val="566A6262"/>
    <w:multiLevelType w:val="hybridMultilevel"/>
    <w:tmpl w:val="D7F6784A"/>
    <w:lvl w:ilvl="0" w:tplc="7B922C64">
      <w:start w:val="1"/>
      <w:numFmt w:val="bullet"/>
      <w:lvlText w:val=""/>
      <w:lvlJc w:val="left"/>
      <w:pPr>
        <w:ind w:left="720" w:hanging="360"/>
      </w:pPr>
      <w:rPr>
        <w:rFonts w:ascii="Wingdings" w:hAnsi="Wingdings" w:hint="default"/>
        <w:b/>
        <w:color w:val="00B050"/>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5B3E1AB9"/>
    <w:multiLevelType w:val="hybridMultilevel"/>
    <w:tmpl w:val="66566942"/>
    <w:lvl w:ilvl="0" w:tplc="96EAF814">
      <w:start w:val="1"/>
      <w:numFmt w:val="bullet"/>
      <w:lvlText w:val=""/>
      <w:lvlPicBulletId w:val="0"/>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39D47B3"/>
    <w:multiLevelType w:val="hybridMultilevel"/>
    <w:tmpl w:val="A746BD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69349BA"/>
    <w:multiLevelType w:val="hybridMultilevel"/>
    <w:tmpl w:val="4EF2FE0A"/>
    <w:lvl w:ilvl="0" w:tplc="7B922C64">
      <w:start w:val="1"/>
      <w:numFmt w:val="bullet"/>
      <w:lvlText w:val=""/>
      <w:lvlJc w:val="left"/>
      <w:pPr>
        <w:ind w:left="720" w:hanging="360"/>
      </w:pPr>
      <w:rPr>
        <w:rFonts w:ascii="Wingdings" w:hAnsi="Wingdings" w:hint="default"/>
        <w:b/>
        <w:color w:val="00B050"/>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782F687A"/>
    <w:multiLevelType w:val="hybridMultilevel"/>
    <w:tmpl w:val="D8E8EA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8FA631E"/>
    <w:multiLevelType w:val="hybridMultilevel"/>
    <w:tmpl w:val="A9D6F722"/>
    <w:lvl w:ilvl="0" w:tplc="7B922C64">
      <w:start w:val="1"/>
      <w:numFmt w:val="bullet"/>
      <w:lvlText w:val=""/>
      <w:lvlJc w:val="left"/>
      <w:pPr>
        <w:ind w:left="720" w:hanging="360"/>
      </w:pPr>
      <w:rPr>
        <w:rFonts w:ascii="Wingdings" w:hAnsi="Wingdings" w:hint="default"/>
        <w:b/>
        <w:color w:val="00B050"/>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9"/>
  </w:num>
  <w:num w:numId="5">
    <w:abstractNumId w:val="5"/>
  </w:num>
  <w:num w:numId="6">
    <w:abstractNumId w:val="7"/>
  </w:num>
  <w:num w:numId="7">
    <w:abstractNumId w:val="4"/>
  </w:num>
  <w:num w:numId="8">
    <w:abstractNumId w:val="0"/>
  </w:num>
  <w:num w:numId="9">
    <w:abstractNumId w:val="13"/>
  </w:num>
  <w:num w:numId="10">
    <w:abstractNumId w:val="1"/>
  </w:num>
  <w:num w:numId="11">
    <w:abstractNumId w:val="2"/>
  </w:num>
  <w:num w:numId="12">
    <w:abstractNumId w:val="10"/>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C8"/>
    <w:rsid w:val="0019662F"/>
    <w:rsid w:val="00270AD7"/>
    <w:rsid w:val="003B05AE"/>
    <w:rsid w:val="00567EDD"/>
    <w:rsid w:val="00A003F9"/>
    <w:rsid w:val="00A02BC8"/>
    <w:rsid w:val="00A25079"/>
    <w:rsid w:val="00A8185C"/>
    <w:rsid w:val="00CD61B2"/>
    <w:rsid w:val="00CE70D0"/>
    <w:rsid w:val="00D8690D"/>
    <w:rsid w:val="00F752D3"/>
    <w:rsid w:val="00FB53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2BC8"/>
    <w:pPr>
      <w:ind w:left="720"/>
      <w:contextualSpacing/>
    </w:pPr>
  </w:style>
  <w:style w:type="table" w:styleId="Tablaconcuadrcula">
    <w:name w:val="Table Grid"/>
    <w:basedOn w:val="Tablanormal"/>
    <w:uiPriority w:val="39"/>
    <w:rsid w:val="00A02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2BC8"/>
    <w:pPr>
      <w:ind w:left="720"/>
      <w:contextualSpacing/>
    </w:pPr>
  </w:style>
  <w:style w:type="table" w:styleId="Tablaconcuadrcula">
    <w:name w:val="Table Grid"/>
    <w:basedOn w:val="Tablanormal"/>
    <w:uiPriority w:val="39"/>
    <w:rsid w:val="00A02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 de Windows</cp:lastModifiedBy>
  <cp:revision>2</cp:revision>
  <dcterms:created xsi:type="dcterms:W3CDTF">2020-03-30T17:38:00Z</dcterms:created>
  <dcterms:modified xsi:type="dcterms:W3CDTF">2020-03-30T17:38:00Z</dcterms:modified>
</cp:coreProperties>
</file>